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b/>
          <w:b/>
          <w:bCs/>
          <w:sz w:val="22"/>
          <w:szCs w:val="22"/>
        </w:rPr>
      </w:pPr>
      <w:r>
        <w:rPr>
          <w:rFonts w:ascii="Arial" w:hAnsi="Arial"/>
          <w:b/>
          <w:bCs/>
          <w:sz w:val="22"/>
          <w:szCs w:val="22"/>
        </w:rPr>
      </w:r>
    </w:p>
    <w:p>
      <w:pPr>
        <w:pStyle w:val="Corpodotexto"/>
        <w:rPr>
          <w:rFonts w:ascii="Arial" w:hAnsi="Arial"/>
          <w:sz w:val="22"/>
          <w:szCs w:val="22"/>
        </w:rPr>
      </w:pPr>
      <w:r>
        <w:rPr>
          <w:rFonts w:ascii="Arial" w:hAnsi="Arial"/>
          <w:b/>
          <w:bCs/>
          <w:color w:val="000000"/>
          <w:sz w:val="22"/>
          <w:szCs w:val="22"/>
        </w:rPr>
        <w:t xml:space="preserve">TERMO DE CONTRATO DE PRESTAÇÃO DE SERVIÇO COM FORNECIMENTO DE MATERIAIS, QUE FAZEM ENTRE SI A PREFEITURA MUNICIPAL DE RIBEIRÃO GRANDE E </w:t>
      </w:r>
      <w:r>
        <w:rPr>
          <w:rFonts w:ascii="Arial" w:hAnsi="Arial"/>
          <w:b/>
          <w:bCs/>
          <w:sz w:val="22"/>
          <w:szCs w:val="22"/>
        </w:rPr>
        <w:t xml:space="preserve">A </w:t>
      </w:r>
      <w:r>
        <w:rPr>
          <w:rFonts w:ascii="Arial" w:hAnsi="Arial"/>
          <w:b/>
          <w:bCs/>
          <w:sz w:val="22"/>
          <w:szCs w:val="22"/>
        </w:rPr>
        <w:t>EMPRESA AÇOUGUE E MINI MERCADO DOIS IRMÃOS LTDA</w:t>
      </w:r>
      <w:r>
        <w:rPr>
          <w:rFonts w:ascii="Arial" w:hAnsi="Arial"/>
          <w:b/>
          <w:bCs/>
          <w:sz w:val="22"/>
          <w:szCs w:val="22"/>
        </w:rPr>
        <w:t>.</w:t>
      </w:r>
    </w:p>
    <w:p>
      <w:pPr>
        <w:pStyle w:val="Corpodotexto"/>
        <w:rPr>
          <w:rFonts w:ascii="Arial" w:hAnsi="Arial"/>
          <w:b/>
          <w:b/>
          <w:bCs/>
          <w:sz w:val="22"/>
          <w:szCs w:val="22"/>
        </w:rPr>
      </w:pPr>
      <w:r>
        <w:rPr>
          <w:rFonts w:ascii="Arial" w:hAnsi="Arial"/>
          <w:b/>
          <w:bCs/>
          <w:sz w:val="22"/>
          <w:szCs w:val="22"/>
        </w:rPr>
      </w:r>
    </w:p>
    <w:p>
      <w:pPr>
        <w:pStyle w:val="Normal"/>
        <w:jc w:val="both"/>
        <w:rPr>
          <w:rFonts w:ascii="Arial" w:hAnsi="Arial"/>
          <w:sz w:val="22"/>
          <w:szCs w:val="22"/>
        </w:rPr>
      </w:pPr>
      <w:r>
        <w:rPr>
          <w:rFonts w:cs="Arial"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w:ascii="Arial" w:hAnsi="Arial"/>
          <w:b/>
          <w:bCs/>
          <w:sz w:val="22"/>
          <w:szCs w:val="22"/>
        </w:rPr>
        <w:t>ELIANA DOS SANTOS SILVA</w:t>
      </w:r>
      <w:r>
        <w:rPr>
          <w:rFonts w:cs="Arial" w:ascii="Arial" w:hAnsi="Arial"/>
          <w:sz w:val="22"/>
          <w:szCs w:val="22"/>
        </w:rPr>
        <w:t>, brasileira, solteira, professora, RG. n.º 17.288.175 e CPF n.º 072.970.758-09, residente e domiciliado à Rua Francisco Cezarino Ferreira, nº 541, Bairro dos Nunes, CEP 18.315-000, Ribeirão Grande/SP, e a empresa</w:t>
      </w:r>
      <w:r>
        <w:rPr>
          <w:rFonts w:cs="Arial Narrow" w:ascii="Arial" w:hAnsi="Arial"/>
          <w:sz w:val="22"/>
          <w:szCs w:val="22"/>
        </w:rPr>
        <w:t xml:space="preserve"> </w:t>
      </w:r>
      <w:r>
        <w:rPr>
          <w:rFonts w:cs="Arial Narrow" w:ascii="Arial" w:hAnsi="Arial"/>
          <w:b/>
          <w:bCs/>
          <w:sz w:val="22"/>
          <w:szCs w:val="22"/>
        </w:rPr>
        <w:t>AÇOUGUE E MINI MERCADO DOIS IRMÃOS LTDA</w:t>
      </w:r>
      <w:r>
        <w:rPr>
          <w:rFonts w:cs="Arial Narrow" w:ascii="Arial" w:hAnsi="Arial"/>
          <w:sz w:val="22"/>
          <w:szCs w:val="22"/>
        </w:rPr>
        <w:t xml:space="preserve">, com sede na Rua </w:t>
      </w:r>
      <w:r>
        <w:rPr>
          <w:rFonts w:cs="Arial Narrow" w:ascii="Arial" w:hAnsi="Arial"/>
          <w:sz w:val="22"/>
          <w:szCs w:val="22"/>
        </w:rPr>
        <w:t>Silva Jardim</w:t>
      </w:r>
      <w:r>
        <w:rPr>
          <w:rFonts w:cs="Arial Narrow" w:ascii="Arial" w:hAnsi="Arial"/>
          <w:sz w:val="22"/>
          <w:szCs w:val="22"/>
        </w:rPr>
        <w:t xml:space="preserve">, nº </w:t>
      </w:r>
      <w:r>
        <w:rPr>
          <w:rFonts w:cs="Arial Narrow" w:ascii="Arial" w:hAnsi="Arial"/>
          <w:sz w:val="22"/>
          <w:szCs w:val="22"/>
        </w:rPr>
        <w:t>583</w:t>
      </w:r>
      <w:r>
        <w:rPr>
          <w:rFonts w:cs="Arial Narrow" w:ascii="Arial" w:hAnsi="Arial"/>
          <w:sz w:val="22"/>
          <w:szCs w:val="22"/>
        </w:rPr>
        <w:t xml:space="preserve">, na cidade de </w:t>
      </w:r>
      <w:r>
        <w:rPr>
          <w:rFonts w:cs="Arial Narrow" w:ascii="Arial" w:hAnsi="Arial"/>
          <w:sz w:val="22"/>
          <w:szCs w:val="22"/>
        </w:rPr>
        <w:t>Capão Bonito</w:t>
      </w:r>
      <w:r>
        <w:rPr>
          <w:rFonts w:cs="Arial Narrow" w:ascii="Arial" w:hAnsi="Arial"/>
          <w:sz w:val="22"/>
          <w:szCs w:val="22"/>
        </w:rPr>
        <w:t xml:space="preserve">, Estado de </w:t>
      </w:r>
      <w:r>
        <w:rPr>
          <w:rFonts w:cs="Arial Narrow" w:ascii="Arial" w:hAnsi="Arial"/>
          <w:sz w:val="22"/>
          <w:szCs w:val="22"/>
        </w:rPr>
        <w:t>São Paulo</w:t>
      </w:r>
      <w:r>
        <w:rPr>
          <w:rFonts w:cs="Arial Narrow" w:ascii="Arial" w:hAnsi="Arial"/>
          <w:sz w:val="22"/>
          <w:szCs w:val="22"/>
        </w:rPr>
        <w:t xml:space="preserve">, inscrita no CNPJ sob o nº </w:t>
      </w:r>
      <w:r>
        <w:rPr>
          <w:rFonts w:cs="Arial Narrow" w:ascii="Arial" w:hAnsi="Arial"/>
          <w:sz w:val="22"/>
          <w:szCs w:val="22"/>
        </w:rPr>
        <w:t>52.549.029/0001-52</w:t>
      </w:r>
      <w:r>
        <w:rPr>
          <w:rFonts w:cs="Arial Narrow" w:ascii="Arial" w:hAnsi="Arial"/>
          <w:sz w:val="22"/>
          <w:szCs w:val="22"/>
        </w:rPr>
        <w:t xml:space="preserve">, doravante denominado Contratada, representada neste ato por </w:t>
      </w:r>
      <w:r>
        <w:rPr>
          <w:rFonts w:cs="Arial Narrow" w:ascii="Arial" w:hAnsi="Arial"/>
          <w:b/>
          <w:bCs/>
          <w:sz w:val="22"/>
          <w:szCs w:val="22"/>
        </w:rPr>
        <w:t>FRANCISCO DE ASSIS CONSOLMAGNO</w:t>
      </w:r>
      <w:r>
        <w:rPr>
          <w:rFonts w:cs="Arial Narrow" w:ascii="Arial" w:hAnsi="Arial"/>
          <w:sz w:val="22"/>
          <w:szCs w:val="22"/>
        </w:rPr>
        <w:t xml:space="preserve">, portador do RG nº </w:t>
      </w:r>
      <w:r>
        <w:rPr>
          <w:rFonts w:cs="Arial Narrow" w:ascii="Arial" w:hAnsi="Arial"/>
          <w:sz w:val="22"/>
          <w:szCs w:val="22"/>
        </w:rPr>
        <w:t>7.772.456-2 SSP/SP</w:t>
      </w:r>
      <w:r>
        <w:rPr>
          <w:rFonts w:cs="Arial Narrow" w:ascii="Arial" w:hAnsi="Arial"/>
          <w:sz w:val="22"/>
          <w:szCs w:val="22"/>
        </w:rPr>
        <w:t xml:space="preserve">, inscrito no CPF nº </w:t>
      </w:r>
      <w:r>
        <w:rPr>
          <w:rFonts w:cs="Arial Narrow" w:ascii="Arial" w:hAnsi="Arial"/>
          <w:sz w:val="22"/>
          <w:szCs w:val="22"/>
        </w:rPr>
        <w:t>891.700.838-00</w:t>
      </w:r>
      <w:r>
        <w:rPr>
          <w:rFonts w:cs="Arial Narrow" w:ascii="Arial" w:hAnsi="Arial"/>
          <w:sz w:val="22"/>
          <w:szCs w:val="22"/>
        </w:rPr>
        <w:t xml:space="preserve">,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07/2019</w:t>
      </w:r>
      <w:r>
        <w:rPr>
          <w:rFonts w:cs="Arial Narrow" w:ascii="Arial" w:hAnsi="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Narrow"/>
          <w:color w:val="FF0000"/>
          <w:sz w:val="22"/>
          <w:szCs w:val="22"/>
        </w:rPr>
      </w:pPr>
      <w:r>
        <w:rPr>
          <w:rFonts w:cs="Arial Narrow" w:ascii="Arial" w:hAnsi="Arial"/>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conforme abaixo descrito:</w:t>
      </w:r>
    </w:p>
    <w:p>
      <w:pPr>
        <w:pStyle w:val="Normal"/>
        <w:tabs>
          <w:tab w:val="clear" w:pos="720"/>
          <w:tab w:val="left" w:pos="470" w:leader="none"/>
        </w:tabs>
        <w:spacing w:lineRule="atLeast" w:line="240"/>
        <w:ind w:right="290" w:hanging="0"/>
        <w:jc w:val="both"/>
        <w:rPr>
          <w:rFonts w:cs="Arial Narrow"/>
          <w:bCs/>
        </w:rPr>
      </w:pPr>
      <w:r>
        <w:rPr>
          <w:rFonts w:ascii="Arial" w:hAnsi="Arial"/>
          <w:sz w:val="22"/>
          <w:szCs w:val="22"/>
        </w:rPr>
      </w:r>
    </w:p>
    <w:p>
      <w:pPr>
        <w:pStyle w:val="Normal"/>
        <w:tabs>
          <w:tab w:val="clear" w:pos="720"/>
          <w:tab w:val="left" w:pos="470" w:leader="none"/>
        </w:tabs>
        <w:spacing w:lineRule="atLeast" w:line="240"/>
        <w:ind w:right="290" w:hanging="0"/>
        <w:jc w:val="both"/>
        <w:rPr>
          <w:rFonts w:cs="Arial Narrow"/>
          <w:bCs/>
        </w:rPr>
      </w:pPr>
      <w:r>
        <w:rPr>
          <w:rFonts w:ascii="Arial" w:hAnsi="Arial"/>
          <w:sz w:val="22"/>
          <w:szCs w:val="22"/>
        </w:rPr>
      </w:r>
    </w:p>
    <w:tbl>
      <w:tblPr>
        <w:tblW w:w="10200" w:type="dxa"/>
        <w:jc w:val="left"/>
        <w:tblInd w:w="5" w:type="dxa"/>
        <w:tblCellMar>
          <w:top w:w="0" w:type="dxa"/>
          <w:left w:w="108" w:type="dxa"/>
          <w:bottom w:w="0" w:type="dxa"/>
          <w:right w:w="108" w:type="dxa"/>
        </w:tblCellMar>
      </w:tblPr>
      <w:tblGrid>
        <w:gridCol w:w="912"/>
        <w:gridCol w:w="2243"/>
        <w:gridCol w:w="1648"/>
        <w:gridCol w:w="981"/>
        <w:gridCol w:w="1524"/>
        <w:gridCol w:w="1596"/>
        <w:gridCol w:w="1296"/>
      </w:tblGrid>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cs="Arial Narrow" w:ascii="Arial" w:hAnsi="Arial"/>
                <w:b/>
                <w:bCs/>
                <w:iCs/>
                <w:sz w:val="22"/>
                <w:szCs w:val="22"/>
              </w:rPr>
              <w:t>ITEM</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DESCRIÇÃO</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MARCA</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UNID.</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QUANTIDADE</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VL. UNITÁRIO</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VL. TOTAL</w:t>
            </w:r>
          </w:p>
        </w:tc>
      </w:tr>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02</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both"/>
              <w:rPr>
                <w:rFonts w:ascii="Arial" w:hAnsi="Arial"/>
                <w:sz w:val="22"/>
                <w:szCs w:val="22"/>
              </w:rPr>
            </w:pPr>
            <w:r>
              <w:rPr>
                <w:rFonts w:ascii="Arial" w:hAnsi="Arial"/>
                <w:bCs/>
                <w:iCs/>
                <w:sz w:val="22"/>
                <w:szCs w:val="22"/>
              </w:rPr>
              <w:t>ACHOCOLATADO EM PÓ  - Conforme edital</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 xml:space="preserve">SANTO </w:t>
            </w:r>
            <w:r>
              <w:rPr>
                <w:rFonts w:ascii="Arial" w:hAnsi="Arial"/>
                <w:bCs/>
                <w:iCs/>
                <w:sz w:val="22"/>
                <w:szCs w:val="22"/>
              </w:rPr>
              <w:t>ANDRÉ</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65</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R$     9,65</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627,25</w:t>
            </w:r>
          </w:p>
        </w:tc>
      </w:tr>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05</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both"/>
              <w:rPr>
                <w:rFonts w:ascii="Arial" w:hAnsi="Arial"/>
                <w:sz w:val="22"/>
                <w:szCs w:val="22"/>
              </w:rPr>
            </w:pPr>
            <w:r>
              <w:rPr>
                <w:rFonts w:ascii="Arial" w:hAnsi="Arial"/>
                <w:bCs/>
                <w:iCs/>
                <w:sz w:val="22"/>
                <w:szCs w:val="22"/>
              </w:rPr>
              <w:t>BISCOITO DOCE TIPO LEITE  - Conforme edital</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LIANE</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630</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R$     7,65</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4.819,50</w:t>
            </w:r>
          </w:p>
        </w:tc>
      </w:tr>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14</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both"/>
              <w:rPr>
                <w:rFonts w:ascii="Arial" w:hAnsi="Arial"/>
                <w:sz w:val="22"/>
                <w:szCs w:val="22"/>
              </w:rPr>
            </w:pPr>
            <w:r>
              <w:rPr>
                <w:rFonts w:ascii="Arial" w:hAnsi="Arial"/>
                <w:bCs/>
                <w:iCs/>
                <w:sz w:val="22"/>
                <w:szCs w:val="22"/>
              </w:rPr>
              <w:t>FUBÁ DE MILHO  - Conforme edital</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CAP</w:t>
            </w:r>
            <w:r>
              <w:rPr>
                <w:rFonts w:ascii="Arial" w:hAnsi="Arial"/>
                <w:bCs/>
                <w:iCs/>
                <w:sz w:val="22"/>
                <w:szCs w:val="22"/>
              </w:rPr>
              <w:t>Ã</w:t>
            </w:r>
            <w:r>
              <w:rPr>
                <w:rFonts w:ascii="Arial" w:hAnsi="Arial"/>
                <w:bCs/>
                <w:iCs/>
                <w:sz w:val="22"/>
                <w:szCs w:val="22"/>
              </w:rPr>
              <w:t>O BONITO</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360</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R$     2,40</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864,00</w:t>
            </w:r>
          </w:p>
        </w:tc>
      </w:tr>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17</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both"/>
              <w:rPr>
                <w:rFonts w:ascii="Arial" w:hAnsi="Arial"/>
                <w:sz w:val="22"/>
                <w:szCs w:val="22"/>
              </w:rPr>
            </w:pPr>
            <w:r>
              <w:rPr>
                <w:rFonts w:ascii="Arial" w:hAnsi="Arial"/>
                <w:bCs/>
                <w:iCs/>
                <w:sz w:val="22"/>
                <w:szCs w:val="22"/>
              </w:rPr>
              <w:t>MILHO PARA CANJICA TIPO 1  - Conforme edital</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KIAROMA</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20</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R$     4,35</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87,00</w:t>
            </w:r>
          </w:p>
        </w:tc>
      </w:tr>
      <w:tr>
        <w:trPr>
          <w:trHeight w:val="255" w:hRule="atLeast"/>
        </w:trPr>
        <w:tc>
          <w:tcPr>
            <w:tcW w:w="912"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26</w:t>
            </w:r>
          </w:p>
        </w:tc>
        <w:tc>
          <w:tcPr>
            <w:tcW w:w="2243"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both"/>
              <w:rPr>
                <w:rFonts w:ascii="Arial" w:hAnsi="Arial"/>
                <w:sz w:val="22"/>
                <w:szCs w:val="22"/>
              </w:rPr>
            </w:pPr>
            <w:r>
              <w:rPr>
                <w:rFonts w:ascii="Arial" w:hAnsi="Arial"/>
                <w:bCs/>
                <w:iCs/>
                <w:sz w:val="22"/>
                <w:szCs w:val="22"/>
              </w:rPr>
              <w:t>PEITO DE FRANGO CONGELADO - Conforme edital</w:t>
            </w:r>
          </w:p>
        </w:tc>
        <w:tc>
          <w:tcPr>
            <w:tcW w:w="1648"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PIONEIRO</w:t>
            </w:r>
          </w:p>
        </w:tc>
        <w:tc>
          <w:tcPr>
            <w:tcW w:w="981"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524"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7.150</w:t>
            </w:r>
          </w:p>
        </w:tc>
        <w:tc>
          <w:tcPr>
            <w:tcW w:w="15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R$     9,40</w:t>
            </w:r>
          </w:p>
        </w:tc>
        <w:tc>
          <w:tcPr>
            <w:tcW w:w="1296" w:type="dxa"/>
            <w:tcBorders>
              <w:top w:val="single" w:sz="4" w:space="0" w:color="000000"/>
              <w:left w:val="single" w:sz="4" w:space="0" w:color="000000"/>
              <w:bottom w:val="single" w:sz="4" w:space="0" w:color="000000"/>
              <w:right w:val="single" w:sz="4" w:space="0" w:color="000000"/>
            </w:tcBorders>
            <w:shd w:fill="auto" w:val="clear"/>
          </w:tcPr>
          <w:p>
            <w:pPr>
              <w:pStyle w:val="Normal"/>
              <w:pBdr/>
              <w:bidi w:val="0"/>
              <w:spacing w:lineRule="auto" w:line="276" w:before="0" w:after="60"/>
              <w:ind w:left="0" w:right="0" w:hanging="0"/>
              <w:jc w:val="center"/>
              <w:rPr>
                <w:rFonts w:ascii="Arial" w:hAnsi="Arial"/>
                <w:sz w:val="22"/>
                <w:szCs w:val="22"/>
              </w:rPr>
            </w:pPr>
            <w:r>
              <w:rPr>
                <w:rFonts w:ascii="Arial" w:hAnsi="Arial"/>
                <w:bCs/>
                <w:iCs/>
                <w:sz w:val="22"/>
                <w:szCs w:val="22"/>
              </w:rPr>
              <w:t>67.210,00</w:t>
            </w:r>
          </w:p>
        </w:tc>
      </w:tr>
    </w:tbl>
    <w:p>
      <w:pPr>
        <w:pStyle w:val="Normal"/>
        <w:rPr/>
      </w:pPr>
      <w:r>
        <w:rPr/>
      </w:r>
    </w:p>
    <w:p>
      <w:pPr>
        <w:pStyle w:val="Normal"/>
        <w:tabs>
          <w:tab w:val="clear" w:pos="720"/>
          <w:tab w:val="left" w:pos="10206" w:leader="none"/>
        </w:tabs>
        <w:rPr>
          <w:rFonts w:ascii="Arial" w:hAnsi="Arial"/>
          <w:sz w:val="22"/>
          <w:szCs w:val="22"/>
        </w:rPr>
      </w:pPr>
      <w:r>
        <w:rPr>
          <w:rFonts w:cs="Arial Narrow" w:ascii="Arial" w:hAnsi="Arial"/>
          <w:b/>
          <w:color w:val="000000"/>
          <w:sz w:val="22"/>
          <w:szCs w:val="22"/>
        </w:rPr>
        <w:t xml:space="preserve">SEGUNDA - </w:t>
      </w:r>
      <w:r>
        <w:rPr>
          <w:rFonts w:cs="Arial Narrow" w:ascii="Arial" w:hAnsi="Arial"/>
          <w:color w:val="000000"/>
          <w:sz w:val="22"/>
          <w:szCs w:val="22"/>
        </w:rPr>
        <w:t>Durante 12 (doze) meses, prazo deste contrato e dos Preços Registrados, a contratada estará obrigada a atender à contratante, dentro das exigências editalícias.</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rFonts w:ascii="Arial" w:hAnsi="Arial"/>
          <w:sz w:val="22"/>
          <w:szCs w:val="22"/>
        </w:rPr>
      </w:pPr>
      <w:r>
        <w:rPr>
          <w:rFonts w:cs="Arial Narrow" w:ascii="Arial" w:hAnsi="Arial"/>
          <w:b/>
          <w:bCs/>
          <w:sz w:val="22"/>
          <w:szCs w:val="22"/>
        </w:rPr>
        <w:t xml:space="preserve">QUINTA - </w:t>
      </w:r>
      <w:r>
        <w:rPr>
          <w:rFonts w:cs="Arial Narrow" w:ascii="Arial" w:hAnsi="Arial"/>
          <w:sz w:val="22"/>
          <w:szCs w:val="22"/>
        </w:rPr>
        <w:t xml:space="preserve">O valor total deste contrato é de R$ </w:t>
      </w:r>
      <w:r>
        <w:rPr>
          <w:rFonts w:cs="Arial Narrow" w:ascii="Arial" w:hAnsi="Arial"/>
          <w:sz w:val="22"/>
          <w:szCs w:val="22"/>
        </w:rPr>
        <w:t xml:space="preserve">73.607,75 </w:t>
      </w:r>
      <w:r>
        <w:rPr>
          <w:rFonts w:cs="Arial Narrow" w:ascii="Arial" w:hAnsi="Arial"/>
          <w:sz w:val="22"/>
          <w:szCs w:val="22"/>
        </w:rPr>
        <w:t>(</w:t>
      </w:r>
      <w:r>
        <w:rPr>
          <w:rFonts w:cs="Arial Narrow" w:ascii="Arial" w:hAnsi="Arial"/>
          <w:sz w:val="22"/>
          <w:szCs w:val="22"/>
        </w:rPr>
        <w:t>setenta e três mil, seiscentos e sete reais e setenta e cinco centavos</w:t>
      </w:r>
      <w:r>
        <w:rPr>
          <w:rFonts w:cs="Arial Narrow" w:ascii="Arial" w:hAnsi="Arial"/>
          <w:sz w:val="22"/>
          <w:szCs w:val="22"/>
        </w:rPr>
        <w:t>), conforme o preço proposto pela Contratada.</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produtos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ascii="Arial" w:hAnsi="Arial"/>
          <w:sz w:val="22"/>
          <w:szCs w:val="22"/>
          <w:u w:val="single"/>
        </w:rPr>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Os serviços deverão ser executados conforme exigências editalícias.</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numPr>
          <w:ilvl w:val="1"/>
          <w:numId w:val="1"/>
        </w:numPr>
        <w:tabs>
          <w:tab w:val="clear" w:pos="720"/>
          <w:tab w:val="left" w:pos="470" w:leader="none"/>
        </w:tabs>
        <w:spacing w:lineRule="atLeast" w:line="240"/>
        <w:ind w:left="0"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Fica designada a Srª. Luciene Aparecida Venturelli Dias, Nutricionista, matriculado sob nº 636, sendo a responsável pelo acompanhamento e fiscalização na execução deste contrato.</w:t>
      </w:r>
    </w:p>
    <w:p>
      <w:pPr>
        <w:pStyle w:val="Normal"/>
        <w:jc w:val="both"/>
        <w:rPr>
          <w:rFonts w:ascii="Arial" w:hAnsi="Arial" w:cs="Arial Narrow"/>
          <w:b/>
          <w:b/>
          <w:color w:val="000000"/>
          <w:sz w:val="22"/>
          <w:szCs w:val="22"/>
        </w:rPr>
      </w:pPr>
      <w:r>
        <w:rPr>
          <w:rFonts w:cs="Arial Narrow" w:ascii="Arial" w:hAnsi="Arial"/>
          <w:b/>
          <w:color w:val="00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acompanhado,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ascii="Arial" w:hAnsi="Arial"/>
          <w:b/>
          <w:sz w:val="22"/>
          <w:szCs w:val="22"/>
        </w:rPr>
        <w:t xml:space="preserve">DÉCIMA QUARTA - </w:t>
      </w:r>
      <w:r>
        <w:rPr>
          <w:rFonts w:cs="Arial Narrow" w:ascii="Arial" w:hAnsi="Arial"/>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autoSpaceDE w:val="false"/>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autoSpaceDE w:val="false"/>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autoSpaceDE w:val="false"/>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a5"/>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autoSpaceDE w:val="false"/>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a5"/>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a5"/>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a5"/>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ascii="Arial" w:hAnsi="Arial"/>
          <w:b/>
          <w:sz w:val="22"/>
          <w:szCs w:val="22"/>
        </w:rPr>
        <w:t>VIGÉSIMA SEXTA -</w:t>
      </w:r>
      <w:r>
        <w:rPr>
          <w:rFonts w:cs="Arial Narrow" w:ascii="Arial" w:hAnsi="Arial"/>
          <w:sz w:val="22"/>
          <w:szCs w:val="22"/>
        </w:rPr>
        <w:t xml:space="preserve"> </w:t>
      </w:r>
      <w:r>
        <w:rPr>
          <w:rFonts w:cs="Arial Narrow" w:ascii="Arial" w:hAnsi="Arial"/>
          <w:color w:val="000000"/>
          <w:sz w:val="22"/>
          <w:szCs w:val="22"/>
        </w:rPr>
        <w:t>O Foro para todas as questões pertinentes ao presente certame será o da Comarca de Capão Bonito/SP, excluído qualquer outro</w:t>
      </w:r>
      <w:r>
        <w:rPr>
          <w:rFonts w:cs="Arial Narrow" w:ascii="Arial" w:hAnsi="Arial"/>
          <w:color w:val="FF0000"/>
          <w:sz w:val="22"/>
          <w:szCs w:val="22"/>
        </w:rPr>
        <w:t>.</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sz w:val="22"/>
          <w:szCs w:val="22"/>
        </w:rPr>
      </w:pPr>
      <w:r>
        <w:rPr>
          <w:rFonts w:cs="Arial Narrow" w:ascii="Arial" w:hAnsi="Arial"/>
          <w:b/>
          <w:sz w:val="22"/>
          <w:szCs w:val="22"/>
        </w:rPr>
        <w:t>VIGÉSIMA SÉTIMA -</w:t>
      </w:r>
      <w:r>
        <w:rPr>
          <w:rFonts w:cs="Arial Narrow" w:ascii="Arial" w:hAnsi="Arial"/>
          <w:sz w:val="22"/>
          <w:szCs w:val="22"/>
        </w:rPr>
        <w:t xml:space="preserve"> </w:t>
      </w:r>
      <w:r>
        <w:rPr>
          <w:rFonts w:cs="Arial Narrow" w:ascii="Arial" w:hAnsi="Arial"/>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cs="Arial Narrow"/>
          <w:color w:val="000000"/>
          <w:sz w:val="22"/>
          <w:szCs w:val="22"/>
        </w:rPr>
      </w:pPr>
      <w:r>
        <w:rPr>
          <w:rFonts w:cs="Arial Narrow" w:ascii="Arial" w:hAnsi="Arial"/>
          <w:color w:val="000000"/>
          <w:sz w:val="22"/>
          <w:szCs w:val="22"/>
        </w:rPr>
        <w:t>Para firmeza e validade do pactuado, o presente termo foi lavrado em 3 (três) vias de igual teor, que, depois de lido e achado em ordem, vai assinado pelos contraentes e testemunhas.</w:t>
      </w:r>
    </w:p>
    <w:p>
      <w:pPr>
        <w:pStyle w:val="Corpodotexto"/>
        <w:rPr>
          <w:rFonts w:ascii="Arial" w:hAnsi="Arial" w:cs="Arial Narrow"/>
          <w:color w:val="FF0000"/>
          <w:sz w:val="22"/>
          <w:szCs w:val="22"/>
        </w:rPr>
      </w:pPr>
      <w:r>
        <w:rPr>
          <w:rFonts w:cs="Arial Narrow" w:ascii="Arial" w:hAnsi="Arial"/>
          <w:color w:val="FF0000"/>
          <w:sz w:val="22"/>
          <w:szCs w:val="22"/>
        </w:rPr>
      </w:r>
    </w:p>
    <w:p>
      <w:pPr>
        <w:pStyle w:val="Ttulo3"/>
        <w:tabs>
          <w:tab w:val="clear" w:pos="720"/>
          <w:tab w:val="left" w:pos="270" w:leader="none"/>
          <w:tab w:val="right" w:pos="10195" w:leader="none"/>
        </w:tabs>
        <w:jc w:val="right"/>
        <w:rPr>
          <w:rFonts w:ascii="Arial" w:hAnsi="Arial"/>
          <w:sz w:val="22"/>
          <w:szCs w:val="22"/>
        </w:rPr>
      </w:pPr>
      <w:r>
        <w:rPr>
          <w:rFonts w:cs="Arial Narrow" w:ascii="Arial" w:hAnsi="Arial"/>
          <w:b w:val="false"/>
          <w:color w:val="000000"/>
          <w:sz w:val="22"/>
          <w:szCs w:val="22"/>
        </w:rPr>
        <w:tab/>
        <w:t xml:space="preserve">Ribeirão </w:t>
      </w:r>
      <w:r>
        <w:rPr>
          <w:rFonts w:cs="Arial Narrow" w:ascii="Arial" w:hAnsi="Arial"/>
          <w:b w:val="false"/>
          <w:color w:val="000000"/>
          <w:sz w:val="22"/>
          <w:szCs w:val="22"/>
          <w:lang w:val="pt-BR"/>
        </w:rPr>
        <w:t>Grande</w:t>
      </w:r>
      <w:r>
        <w:rPr>
          <w:rFonts w:cs="Arial Narrow" w:ascii="Arial" w:hAnsi="Arial"/>
          <w:b w:val="false"/>
          <w:color w:val="000000"/>
          <w:sz w:val="22"/>
          <w:szCs w:val="22"/>
        </w:rPr>
        <w:t xml:space="preserve">, </w:t>
      </w:r>
      <w:r>
        <w:rPr>
          <w:rFonts w:cs="Arial Narrow" w:ascii="Arial" w:hAnsi="Arial"/>
          <w:b w:val="false"/>
          <w:color w:val="000000"/>
          <w:sz w:val="22"/>
          <w:szCs w:val="22"/>
        </w:rPr>
        <w:t>08</w:t>
      </w:r>
      <w:r>
        <w:rPr>
          <w:rFonts w:cs="Arial Narrow" w:ascii="Arial" w:hAnsi="Arial"/>
          <w:b w:val="false"/>
          <w:color w:val="000000"/>
          <w:sz w:val="22"/>
          <w:szCs w:val="22"/>
        </w:rPr>
        <w:t xml:space="preserve"> de </w:t>
      </w:r>
      <w:r>
        <w:rPr>
          <w:rFonts w:cs="Arial Narrow" w:ascii="Arial" w:hAnsi="Arial"/>
          <w:b w:val="false"/>
          <w:color w:val="000000"/>
          <w:sz w:val="22"/>
          <w:szCs w:val="22"/>
        </w:rPr>
        <w:t xml:space="preserve">novembro de </w:t>
      </w:r>
      <w:r>
        <w:rPr>
          <w:rFonts w:cs="Arial Narrow" w:ascii="Arial" w:hAnsi="Arial"/>
          <w:b w:val="false"/>
          <w:color w:val="000000"/>
          <w:sz w:val="22"/>
          <w:szCs w:val="22"/>
        </w:rPr>
        <w:t>201</w:t>
      </w:r>
      <w:r>
        <w:rPr>
          <w:rFonts w:cs="Arial Narrow" w:ascii="Arial" w:hAnsi="Arial"/>
          <w:b w:val="false"/>
          <w:color w:val="000000"/>
          <w:sz w:val="22"/>
          <w:szCs w:val="22"/>
          <w:lang w:val="pt-BR"/>
        </w:rPr>
        <w:t>9</w:t>
      </w:r>
      <w:r>
        <w:rPr>
          <w:rFonts w:cs="Arial Narrow" w:ascii="Arial" w:hAnsi="Arial"/>
          <w:b w:val="false"/>
          <w:color w:val="000000"/>
          <w:sz w:val="22"/>
          <w:szCs w:val="22"/>
        </w:rPr>
        <w:t>.</w:t>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ELIANA DOS SANTOS SILVA </w:t>
      </w:r>
    </w:p>
    <w:p>
      <w:pPr>
        <w:pStyle w:val="Normal"/>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Prefeita Municipal </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t>AÇOUGUE E MINI MERCADO DOIS IRMÃOS LTDA</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left"/>
        <w:rPr>
          <w:rFonts w:ascii="Arial" w:hAnsi="Arial" w:cs="Arial Narrow"/>
          <w:sz w:val="22"/>
          <w:szCs w:val="22"/>
        </w:rPr>
      </w:pPr>
      <w:r>
        <w:rPr>
          <w:rFonts w:cs="Arial Narrow" w:ascii="Arial" w:hAnsi="Arial"/>
          <w:sz w:val="22"/>
          <w:szCs w:val="22"/>
        </w:rPr>
        <w:t>Testemunhas:</w:t>
      </w:r>
    </w:p>
    <w:p>
      <w:pPr>
        <w:pStyle w:val="Normal"/>
        <w:jc w:val="left"/>
        <w:rPr>
          <w:rFonts w:ascii="Arial" w:hAnsi="Arial" w:cs="Arial Narrow"/>
          <w:sz w:val="22"/>
          <w:szCs w:val="22"/>
        </w:rPr>
      </w:pPr>
      <w:r>
        <w:rPr>
          <w:rFonts w:cs="Arial Narrow" w:ascii="Arial" w:hAnsi="Arial"/>
          <w:sz w:val="22"/>
          <w:szCs w:val="22"/>
        </w:rPr>
      </w:r>
    </w:p>
    <w:p>
      <w:pPr>
        <w:pStyle w:val="Ttulo1"/>
        <w:jc w:val="left"/>
        <w:rPr>
          <w:rFonts w:ascii="Arial" w:hAnsi="Arial" w:cs="Arial Narrow"/>
          <w:color w:val="000000"/>
          <w:sz w:val="22"/>
          <w:szCs w:val="22"/>
        </w:rPr>
      </w:pPr>
      <w:r>
        <w:rPr>
          <w:rFonts w:cs="Arial Narrow" w:ascii="Arial" w:hAnsi="Arial"/>
          <w:color w:val="000000"/>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ascii="Arial" w:hAnsi="Arial"/>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w:t>
      </w:r>
      <w:r>
        <w:rPr>
          <w:rFonts w:cs="Calibri" w:ascii="Arial" w:hAnsi="Arial"/>
          <w:sz w:val="22"/>
          <w:szCs w:val="22"/>
        </w:rPr>
        <w:t xml:space="preserve">PREFEITURA MUNICIPAL DE RIBEIRÃO GRANDE </w:t>
      </w:r>
    </w:p>
    <w:p>
      <w:pPr>
        <w:pStyle w:val="Normal"/>
        <w:rPr>
          <w:rFonts w:ascii="Arial" w:hAnsi="Arial" w:cs="Calibri"/>
          <w:sz w:val="22"/>
          <w:szCs w:val="22"/>
        </w:rPr>
      </w:pPr>
      <w:r>
        <w:rPr>
          <w:rFonts w:cs="Calibri" w:ascii="Arial" w:hAnsi="Arial"/>
          <w:sz w:val="22"/>
          <w:szCs w:val="22"/>
        </w:rPr>
        <w:t xml:space="preserve">CONTRATADA: </w:t>
      </w:r>
      <w:r>
        <w:rPr>
          <w:rFonts w:cs="Calibri" w:ascii="Arial" w:hAnsi="Arial"/>
          <w:sz w:val="24"/>
          <w:szCs w:val="22"/>
        </w:rPr>
        <w:t xml:space="preserve"> </w:t>
      </w:r>
      <w:r>
        <w:rPr>
          <w:rFonts w:cs="Calibri" w:ascii="Arial" w:hAnsi="Arial"/>
          <w:b w:val="false"/>
          <w:bCs w:val="false"/>
          <w:sz w:val="22"/>
          <w:szCs w:val="22"/>
        </w:rPr>
        <w:t>AÇOUGUE E MINI MERCADO DOIS IRMÃOS LTDA</w:t>
      </w:r>
    </w:p>
    <w:p>
      <w:pPr>
        <w:pStyle w:val="Normal"/>
        <w:rPr>
          <w:rFonts w:ascii="Arial" w:hAnsi="Arial" w:cs="Calibri"/>
          <w:sz w:val="22"/>
          <w:szCs w:val="22"/>
        </w:rPr>
      </w:pPr>
      <w:r>
        <w:rPr>
          <w:rFonts w:cs="Calibri" w:ascii="Arial" w:hAnsi="Arial"/>
          <w:sz w:val="22"/>
          <w:szCs w:val="22"/>
        </w:rPr>
        <w:t xml:space="preserve">CONTRATO DE ORIGEM) Nº: </w:t>
      </w:r>
      <w:r>
        <w:rPr>
          <w:rFonts w:cs="Calibri" w:ascii="Arial" w:hAnsi="Arial"/>
          <w:sz w:val="22"/>
          <w:szCs w:val="22"/>
        </w:rPr>
        <w:t>048/2019</w:t>
      </w:r>
    </w:p>
    <w:p>
      <w:pPr>
        <w:pStyle w:val="Normal"/>
        <w:jc w:val="both"/>
        <w:rPr>
          <w:rFonts w:ascii="Arial" w:hAnsi="Arial" w:cs="Calibri"/>
          <w:sz w:val="22"/>
          <w:szCs w:val="22"/>
        </w:rPr>
      </w:pPr>
      <w:r>
        <w:rPr>
          <w:rFonts w:cs="Calibri" w:ascii="Arial" w:hAnsi="Arial"/>
          <w:sz w:val="22"/>
          <w:szCs w:val="22"/>
        </w:rPr>
        <w:t xml:space="preserve">OBJETO: Objeto: Registro de Preços para Aquisição de Materiais (Gêneros Alimentícios e Gás de Cozinha) </w:t>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 xml:space="preserve">LOCAL e DATA: </w:t>
      </w:r>
      <w:r>
        <w:rPr>
          <w:rFonts w:cs="Calibri" w:ascii="Arial" w:hAnsi="Arial"/>
          <w:b/>
          <w:bCs/>
          <w:sz w:val="22"/>
          <w:szCs w:val="22"/>
        </w:rPr>
        <w:t>Ribeirão Grande, 08 de novembro de 2019.</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color w:val="000000"/>
          <w:sz w:val="22"/>
          <w:szCs w:val="22"/>
        </w:rPr>
      </w:pPr>
      <w:r>
        <w:rPr>
          <w:rFonts w:cs="Calibri" w:ascii="Arial" w:hAnsi="Arial"/>
          <w:color w:val="000000"/>
          <w:sz w:val="22"/>
          <w:szCs w:val="22"/>
        </w:rPr>
        <w:t xml:space="preserve">Responsável: </w:t>
      </w:r>
      <w:r>
        <w:rPr>
          <w:rFonts w:cs="Calibri" w:ascii="Arial" w:hAnsi="Arial"/>
          <w:color w:val="000000"/>
          <w:sz w:val="22"/>
          <w:szCs w:val="22"/>
        </w:rPr>
        <w:t>FRANCISCO DE ASSIS CONSOLMAGNO</w:t>
      </w:r>
    </w:p>
    <w:p>
      <w:pPr>
        <w:pStyle w:val="Normal"/>
        <w:rPr/>
      </w:pPr>
      <w:r>
        <w:rPr>
          <w:rFonts w:cs="Calibri" w:ascii="Arial" w:hAnsi="Arial"/>
          <w:color w:val="000000"/>
          <w:sz w:val="22"/>
          <w:szCs w:val="22"/>
        </w:rPr>
        <w:t xml:space="preserve">E-mail institucional: </w:t>
      </w:r>
      <w:hyperlink r:id="rId5">
        <w:r>
          <w:rPr>
            <w:rStyle w:val="LinkdaInternet"/>
            <w:rFonts w:cs="Calibri" w:ascii="Arial" w:hAnsi="Arial"/>
            <w:color w:val="000000"/>
            <w:sz w:val="22"/>
            <w:szCs w:val="22"/>
          </w:rPr>
          <w:t>mercadoeacouguedochicao@hotmail.com</w:t>
        </w:r>
      </w:hyperlink>
    </w:p>
    <w:p>
      <w:pPr>
        <w:pStyle w:val="Normal"/>
        <w:rPr>
          <w:rFonts w:ascii="Arial" w:hAnsi="Arial" w:cs="Calibri"/>
          <w:color w:val="000000"/>
          <w:sz w:val="22"/>
          <w:szCs w:val="22"/>
        </w:rPr>
      </w:pPr>
      <w:r>
        <w:rPr>
          <w:rFonts w:cs="Calibri" w:ascii="Arial" w:hAnsi="Arial"/>
          <w:color w:val="000000"/>
          <w:sz w:val="22"/>
          <w:szCs w:val="22"/>
        </w:rPr>
        <w:t xml:space="preserve">E-mail pessoal: </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ascii="Arial" w:hAnsi="Arial"/>
          <w:sz w:val="22"/>
          <w:szCs w:val="22"/>
        </w:rPr>
      </w:r>
    </w:p>
    <w:p>
      <w:pPr>
        <w:pStyle w:val="Ttulo01"/>
        <w:rPr>
          <w:rFonts w:ascii="Arial" w:hAnsi="Arial" w:cs="Calibri"/>
          <w:sz w:val="22"/>
          <w:szCs w:val="22"/>
        </w:rPr>
      </w:pPr>
      <w:r>
        <w:rPr>
          <w:rFonts w:cs="Calibri" w:ascii="Arial" w:hAnsi="Arial"/>
          <w:sz w:val="22"/>
          <w:szCs w:val="22"/>
        </w:rPr>
      </w:r>
    </w:p>
    <w:p>
      <w:pPr>
        <w:pStyle w:val="Ttulo1"/>
        <w:rPr>
          <w:rFonts w:cs="Arial Narrow"/>
          <w:color w:val="000000"/>
        </w:rPr>
      </w:pPr>
      <w:r>
        <w:rPr>
          <w:rFonts w:ascii="Arial" w:hAnsi="Arial"/>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ascii="Arial" w:hAnsi="Arial"/>
          <w:b/>
          <w:color w:val="000000"/>
          <w:sz w:val="22"/>
          <w:szCs w:val="22"/>
          <w:u w:val="single"/>
        </w:rPr>
        <w:t>REGISTRO DE PREÇOS</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ascii="Arial" w:hAnsi="Arial"/>
          <w:sz w:val="22"/>
          <w:szCs w:val="22"/>
          <w:u w:val="single"/>
        </w:rPr>
        <w:t>CADASTRO DO RESPONSÁVEL</w:t>
      </w:r>
    </w:p>
    <w:p>
      <w:pPr>
        <w:pStyle w:val="Ttulo01"/>
        <w:rPr>
          <w:rFonts w:ascii="Arial" w:hAnsi="Arial" w:cs="Arial Narrow"/>
          <w:sz w:val="22"/>
          <w:szCs w:val="22"/>
        </w:rPr>
      </w:pPr>
      <w:r>
        <w:rPr>
          <w:rFonts w:cs="Arial Narrow" w:ascii="Arial" w:hAnsi="Arial"/>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spacing w:before="120" w:after="0"/>
        <w:rPr>
          <w:rFonts w:ascii="Arial" w:hAnsi="Arial" w:cs="Arial"/>
          <w:b/>
          <w:b/>
          <w:bCs/>
          <w:sz w:val="22"/>
          <w:szCs w:val="22"/>
        </w:rPr>
      </w:pPr>
      <w:r>
        <w:rPr>
          <w:rFonts w:cs="Arial" w:ascii="Arial" w:hAnsi="Arial"/>
          <w:b/>
          <w:bCs/>
          <w:sz w:val="22"/>
          <w:szCs w:val="22"/>
        </w:rPr>
        <w:t xml:space="preserve">CONTRATADA: </w:t>
      </w:r>
      <w:r>
        <w:rPr>
          <w:rFonts w:cs="Arial" w:ascii="Arial" w:hAnsi="Arial"/>
          <w:b w:val="false"/>
          <w:bCs w:val="false"/>
          <w:sz w:val="22"/>
          <w:szCs w:val="22"/>
        </w:rPr>
        <w:t xml:space="preserve"> AÇOUGUE E MINI MERCADO DOIS IRMÃOS LTDA</w:t>
      </w:r>
    </w:p>
    <w:p>
      <w:pPr>
        <w:pStyle w:val="Normal"/>
        <w:spacing w:before="120" w:after="0"/>
        <w:rPr>
          <w:rFonts w:ascii="Arial" w:hAnsi="Arial" w:cs="Arial"/>
          <w:b/>
          <w:b/>
          <w:bCs/>
          <w:sz w:val="22"/>
          <w:szCs w:val="22"/>
        </w:rPr>
      </w:pPr>
      <w:r>
        <w:rPr>
          <w:rFonts w:cs="Arial" w:ascii="Arial" w:hAnsi="Arial"/>
          <w:b/>
          <w:bCs/>
          <w:sz w:val="22"/>
          <w:szCs w:val="22"/>
        </w:rPr>
        <w:t xml:space="preserve">CONTRATO N° (DE ORIGEM): </w:t>
      </w:r>
      <w:r>
        <w:rPr>
          <w:rFonts w:cs="Arial" w:ascii="Arial" w:hAnsi="Arial"/>
          <w:b w:val="false"/>
          <w:bCs w:val="false"/>
          <w:sz w:val="22"/>
          <w:szCs w:val="22"/>
        </w:rPr>
        <w:t>048/2019</w:t>
      </w:r>
    </w:p>
    <w:p>
      <w:pPr>
        <w:pStyle w:val="Normal"/>
        <w:spacing w:before="120" w:after="0"/>
        <w:jc w:val="both"/>
        <w:rPr>
          <w:rFonts w:ascii="Arial" w:hAnsi="Arial" w:cs="Arial"/>
          <w:b/>
          <w:b/>
          <w:bCs/>
          <w:sz w:val="22"/>
          <w:szCs w:val="22"/>
        </w:rPr>
      </w:pPr>
      <w:r>
        <w:rPr>
          <w:rFonts w:cs="Arial" w:ascii="Arial" w:hAnsi="Arial"/>
          <w:b/>
          <w:bCs/>
          <w:sz w:val="22"/>
          <w:szCs w:val="22"/>
        </w:rPr>
        <w:t>OBJETO:</w:t>
      </w:r>
      <w:r>
        <w:rPr>
          <w:rFonts w:cs="Arial" w:ascii="Arial" w:hAnsi="Arial"/>
          <w:b w:val="false"/>
          <w:bCs w:val="false"/>
          <w:sz w:val="22"/>
          <w:szCs w:val="22"/>
        </w:rPr>
        <w:t xml:space="preserve"> Registro de Preços para Aquisição de Materiais (Gêneros Alimentícios e Gás de Cozinha)</w:t>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21"/>
        <w:gridCol w:w="7807"/>
      </w:tblGrid>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Endereço(*)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rFonts w:ascii="Arial" w:hAnsi="Arial" w:cs="Arial"/>
                <w:b/>
                <w:b/>
                <w:sz w:val="22"/>
                <w:szCs w:val="22"/>
              </w:rPr>
            </w:pPr>
            <w:r>
              <w:rPr>
                <w:rFonts w:cs="Arial" w:ascii="Arial" w:hAnsi="Arial"/>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jc w:val="both"/>
              <w:rPr/>
            </w:pPr>
            <w:hyperlink r:id="rId6">
              <w:r>
                <w:rPr>
                  <w:rStyle w:val="LinkdaInternet"/>
                  <w:rFonts w:cs="Arial Narrow" w:ascii="Arial" w:hAnsi="Arial"/>
                  <w:sz w:val="22"/>
                  <w:szCs w:val="22"/>
                </w:rPr>
                <w:t>gabinete@ribeiraogrande.sp.gov.br</w:t>
              </w:r>
            </w:hyperlink>
            <w:r>
              <w:rPr>
                <w:rFonts w:cs="Arial" w:ascii="Arial" w:hAnsi="Arial"/>
                <w:sz w:val="22"/>
                <w:szCs w:val="22"/>
              </w:rPr>
              <w:t xml:space="preserve"> </w:t>
            </w:r>
          </w:p>
        </w:tc>
      </w:tr>
    </w:tbl>
    <w:p>
      <w:pPr>
        <w:pStyle w:val="Normal"/>
        <w:autoSpaceDE w:val="false"/>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autoSpaceDE w:val="false"/>
        <w:ind w:left="180" w:right="328" w:hanging="0"/>
        <w:jc w:val="both"/>
        <w:rPr>
          <w:rFonts w:ascii="Arial" w:hAnsi="Arial" w:cs="Arial"/>
          <w:sz w:val="22"/>
          <w:szCs w:val="22"/>
        </w:rPr>
      </w:pPr>
      <w:r>
        <w:rPr>
          <w:rFonts w:cs="Arial" w:ascii="Arial" w:hAnsi="Arial"/>
          <w:sz w:val="22"/>
          <w:szCs w:val="22"/>
        </w:rPr>
      </w:r>
    </w:p>
    <w:p>
      <w:pPr>
        <w:pStyle w:val="Normal"/>
        <w:autoSpaceDE w:val="false"/>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autoSpaceDE w:val="false"/>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4"/>
        <w:gridCol w:w="6814"/>
      </w:tblGrid>
      <w:tr>
        <w:trPr>
          <w:trHeight w:val="567" w:hRule="atLeast"/>
        </w:trPr>
        <w:tc>
          <w:tcPr>
            <w:tcW w:w="2514" w:type="dxa"/>
            <w:tcBorders>
              <w:top w:val="single" w:sz="4" w:space="0" w:color="000000"/>
              <w:left w:val="single" w:sz="4" w:space="0" w:color="000000"/>
              <w:bottom w:val="single" w:sz="4" w:space="0" w:color="000000"/>
            </w:tcBorders>
            <w:shd w:fill="auto" w:val="clear"/>
            <w:vAlign w:val="center"/>
          </w:tcPr>
          <w:p>
            <w:pPr>
              <w:pStyle w:val="Normal"/>
              <w:autoSpaceDE w:val="false"/>
              <w:ind w:right="328" w:hanging="0"/>
              <w:jc w:val="both"/>
              <w:rPr>
                <w:rFonts w:ascii="Arial" w:hAnsi="Arial"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4" w:type="dxa"/>
            <w:tcBorders>
              <w:top w:val="single" w:sz="4" w:space="0" w:color="000000"/>
              <w:left w:val="single" w:sz="4" w:space="0" w:color="000000"/>
              <w:bottom w:val="single" w:sz="4" w:space="0" w:color="000000"/>
            </w:tcBorders>
            <w:shd w:fill="auto" w:val="clear"/>
            <w:vAlign w:val="center"/>
          </w:tcPr>
          <w:p>
            <w:pPr>
              <w:pStyle w:val="Normal"/>
              <w:autoSpaceDE w:val="false"/>
              <w:ind w:right="328" w:hanging="0"/>
              <w:jc w:val="both"/>
              <w:rPr>
                <w:rFonts w:ascii="Arial" w:hAnsi="Arial"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4" w:type="dxa"/>
            <w:tcBorders>
              <w:top w:val="single" w:sz="4" w:space="0" w:color="000000"/>
              <w:left w:val="single" w:sz="4" w:space="0" w:color="000000"/>
              <w:bottom w:val="single" w:sz="4" w:space="0" w:color="000000"/>
            </w:tcBorders>
            <w:shd w:fill="auto" w:val="clear"/>
            <w:vAlign w:val="center"/>
          </w:tcPr>
          <w:p>
            <w:pPr>
              <w:pStyle w:val="Normal"/>
              <w:autoSpaceDE w:val="false"/>
              <w:jc w:val="both"/>
              <w:rPr>
                <w:rFonts w:ascii="Arial" w:hAnsi="Arial"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4" w:type="dxa"/>
            <w:tcBorders>
              <w:top w:val="single" w:sz="4" w:space="0" w:color="000000"/>
              <w:left w:val="single" w:sz="4" w:space="0" w:color="000000"/>
              <w:bottom w:val="single" w:sz="4" w:space="0" w:color="000000"/>
            </w:tcBorders>
            <w:shd w:fill="auto" w:val="clear"/>
            <w:vAlign w:val="center"/>
          </w:tcPr>
          <w:p>
            <w:pPr>
              <w:pStyle w:val="Normal"/>
              <w:autoSpaceDE w:val="false"/>
              <w:ind w:right="328" w:hanging="0"/>
              <w:jc w:val="both"/>
              <w:rPr>
                <w:rFonts w:ascii="Arial" w:hAnsi="Arial"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4" w:type="dxa"/>
            <w:tcBorders>
              <w:top w:val="single" w:sz="4" w:space="0" w:color="000000"/>
              <w:left w:val="single" w:sz="4" w:space="0" w:color="000000"/>
              <w:bottom w:val="single" w:sz="4" w:space="0" w:color="000000"/>
            </w:tcBorders>
            <w:shd w:fill="auto" w:val="clear"/>
            <w:vAlign w:val="center"/>
          </w:tcPr>
          <w:p>
            <w:pPr>
              <w:pStyle w:val="Normal"/>
              <w:autoSpaceDE w:val="false"/>
              <w:ind w:right="328" w:hanging="0"/>
              <w:jc w:val="both"/>
              <w:rPr>
                <w:rFonts w:ascii="Arial" w:hAnsi="Arial"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shd w:fill="auto" w:val="clear"/>
          </w:tcPr>
          <w:p>
            <w:pPr>
              <w:pStyle w:val="Normal"/>
              <w:autoSpaceDE w:val="false"/>
              <w:ind w:right="328" w:hanging="0"/>
              <w:jc w:val="both"/>
              <w:rPr/>
            </w:pPr>
            <w:hyperlink r:id="rId7">
              <w:r>
                <w:rPr>
                  <w:rStyle w:val="LinkdaInternet"/>
                  <w:rFonts w:cs="Arial Narrow" w:ascii="Arial" w:hAnsi="Arial"/>
                  <w:sz w:val="22"/>
                  <w:szCs w:val="22"/>
                </w:rPr>
                <w:t>licitacao@ribeiraogrande.sp.gov.br</w:t>
              </w:r>
            </w:hyperlink>
            <w:r>
              <w:rPr>
                <w:rFonts w:cs="Arial" w:ascii="Arial" w:hAnsi="Arial"/>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ascii="Arial" w:hAnsi="Arial"/>
          <w:bCs/>
          <w:sz w:val="22"/>
          <w:szCs w:val="22"/>
        </w:rPr>
        <w:t xml:space="preserve">Ribeirão Grande, </w:t>
      </w:r>
      <w:r>
        <w:rPr>
          <w:rFonts w:cs="Arial Narrow" w:ascii="Arial" w:hAnsi="Arial"/>
          <w:bCs/>
          <w:sz w:val="22"/>
          <w:szCs w:val="22"/>
        </w:rPr>
        <w:t xml:space="preserve">08 </w:t>
      </w:r>
      <w:r>
        <w:rPr>
          <w:rFonts w:cs="Arial Narrow" w:ascii="Arial" w:hAnsi="Arial"/>
          <w:bCs/>
          <w:sz w:val="22"/>
          <w:szCs w:val="22"/>
        </w:rPr>
        <w:t xml:space="preserve">de </w:t>
      </w:r>
      <w:r>
        <w:rPr>
          <w:rFonts w:cs="Arial Narrow" w:ascii="Arial" w:hAnsi="Arial"/>
          <w:bCs/>
          <w:sz w:val="22"/>
          <w:szCs w:val="22"/>
        </w:rPr>
        <w:t>novembro</w:t>
      </w:r>
      <w:r>
        <w:rPr>
          <w:rFonts w:cs="Arial Narrow" w:ascii="Arial" w:hAnsi="Arial"/>
          <w:bCs/>
          <w:sz w:val="22"/>
          <w:szCs w:val="22"/>
        </w:rPr>
        <w:t xml:space="preserve"> de 201</w:t>
      </w:r>
      <w:r>
        <w:rPr>
          <w:rFonts w:cs="Arial Narrow" w:ascii="Arial" w:hAnsi="Arial"/>
          <w:bCs/>
          <w:sz w:val="22"/>
          <w:szCs w:val="22"/>
          <w:lang w:val="pt-BR"/>
        </w:rPr>
        <w:t>9</w:t>
      </w:r>
      <w:r>
        <w:rPr>
          <w:rFonts w:cs="Arial Narrow" w:ascii="Arial" w:hAnsi="Arial"/>
          <w:bCs/>
          <w:sz w:val="22"/>
          <w:szCs w:val="22"/>
        </w:rPr>
        <w:t>.</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ascii="Arial" w:hAnsi="Arial"/>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XI</w:t>
      </w:r>
    </w:p>
    <w:p>
      <w:pPr>
        <w:pStyle w:val="Corpodotexto"/>
        <w:jc w:val="center"/>
        <w:rPr>
          <w:rFonts w:ascii="Arial" w:hAnsi="Arial" w:cs="Arial Narrow"/>
          <w:b/>
          <w:b/>
          <w:bCs/>
          <w:sz w:val="22"/>
          <w:szCs w:val="22"/>
        </w:rPr>
      </w:pPr>
      <w:r>
        <w:rPr>
          <w:rFonts w:cs="Arial Narrow" w:ascii="Arial" w:hAnsi="Arial"/>
          <w:b/>
          <w:bCs/>
          <w:sz w:val="22"/>
          <w:szCs w:val="22"/>
        </w:rPr>
      </w:r>
    </w:p>
    <w:p>
      <w:pPr>
        <w:pStyle w:val="Ttulo01"/>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w:hAnsi="Arial" w:cs="Arial Narrow"/>
          <w:sz w:val="22"/>
          <w:szCs w:val="22"/>
        </w:rPr>
      </w:pPr>
      <w:r>
        <w:rPr>
          <w:rFonts w:cs="Arial Narrow" w:ascii="Arial" w:hAnsi="Arial"/>
          <w:sz w:val="22"/>
          <w:szCs w:val="22"/>
        </w:rPr>
        <w:t>CONTRATOS OU ATOS JURÍDICOS ANÁLOGOS</w:t>
      </w:r>
    </w:p>
    <w:p>
      <w:pPr>
        <w:pStyle w:val="Ttulo01"/>
        <w:rPr>
          <w:rFonts w:ascii="Arial" w:hAnsi="Arial" w:cs="Arial Narrow"/>
          <w:sz w:val="22"/>
          <w:szCs w:val="22"/>
        </w:rPr>
      </w:pPr>
      <w:r>
        <w:rPr>
          <w:rFonts w:cs="Arial Narrow" w:ascii="Arial" w:hAnsi="Arial"/>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t>CONTRATANTE: PREFEITURA MUNICIPAL DE RIBEIRÃO GRANDE-SP.</w:t>
      </w:r>
    </w:p>
    <w:p>
      <w:pPr>
        <w:pStyle w:val="Default"/>
        <w:rPr>
          <w:rFonts w:ascii="Arial" w:hAnsi="Arial" w:cs="Arial Narrow"/>
          <w:b/>
          <w:b/>
          <w:bCs/>
          <w:sz w:val="22"/>
          <w:szCs w:val="22"/>
        </w:rPr>
      </w:pPr>
      <w:r>
        <w:rPr>
          <w:rFonts w:cs="Arial Narrow" w:ascii="Arial" w:hAnsi="Arial"/>
          <w:b/>
          <w:bCs/>
          <w:sz w:val="22"/>
          <w:szCs w:val="22"/>
        </w:rPr>
        <w:t>CNPJ Nº: 67.360.446/0001-06</w:t>
      </w:r>
    </w:p>
    <w:p>
      <w:pPr>
        <w:pStyle w:val="Default"/>
        <w:rPr>
          <w:rFonts w:ascii="Arial" w:hAnsi="Arial" w:cs="Arial Narrow"/>
          <w:b/>
          <w:b/>
          <w:bCs/>
          <w:sz w:val="22"/>
          <w:szCs w:val="22"/>
        </w:rPr>
      </w:pPr>
      <w:r>
        <w:rPr>
          <w:rFonts w:cs="Arial Narrow" w:ascii="Arial" w:hAnsi="Arial"/>
          <w:b/>
          <w:bCs/>
          <w:sz w:val="22"/>
          <w:szCs w:val="22"/>
        </w:rPr>
        <w:t>CONTRATADA: AÇOUGUE E MINI MERCADO DOIS IRMÃOS LTDA</w:t>
      </w:r>
    </w:p>
    <w:p>
      <w:pPr>
        <w:pStyle w:val="Default"/>
        <w:rPr>
          <w:rFonts w:ascii="Arial" w:hAnsi="Arial" w:cs="Arial Narrow"/>
          <w:b/>
          <w:b/>
          <w:bCs/>
          <w:sz w:val="22"/>
          <w:szCs w:val="22"/>
        </w:rPr>
      </w:pPr>
      <w:r>
        <w:rPr>
          <w:rFonts w:cs="Arial Narrow" w:ascii="Arial" w:hAnsi="Arial"/>
          <w:b/>
          <w:bCs/>
          <w:sz w:val="22"/>
          <w:szCs w:val="22"/>
        </w:rPr>
        <w:t>CNPJ Nº: 52.549.029/0001-52</w:t>
      </w:r>
    </w:p>
    <w:p>
      <w:pPr>
        <w:pStyle w:val="Default"/>
        <w:rPr>
          <w:rFonts w:ascii="Arial" w:hAnsi="Arial" w:cs="Arial Narrow"/>
          <w:b/>
          <w:b/>
          <w:bCs/>
          <w:sz w:val="22"/>
          <w:szCs w:val="22"/>
        </w:rPr>
      </w:pPr>
      <w:r>
        <w:rPr>
          <w:rFonts w:cs="Arial Narrow" w:ascii="Arial" w:hAnsi="Arial"/>
          <w:b/>
          <w:bCs/>
          <w:sz w:val="22"/>
          <w:szCs w:val="22"/>
        </w:rPr>
        <w:t xml:space="preserve">CONTRATO N° (DE ORIGEM): </w:t>
      </w:r>
      <w:r>
        <w:rPr>
          <w:rFonts w:cs="Arial Narrow" w:ascii="Arial" w:hAnsi="Arial"/>
          <w:b/>
          <w:bCs/>
          <w:sz w:val="22"/>
          <w:szCs w:val="22"/>
        </w:rPr>
        <w:t>048/2019</w:t>
      </w:r>
    </w:p>
    <w:p>
      <w:pPr>
        <w:pStyle w:val="Default"/>
        <w:rPr>
          <w:rFonts w:ascii="Arial" w:hAnsi="Arial" w:cs="Arial Narrow"/>
          <w:b/>
          <w:b/>
          <w:bCs/>
          <w:sz w:val="22"/>
          <w:szCs w:val="22"/>
        </w:rPr>
      </w:pPr>
      <w:r>
        <w:rPr>
          <w:rFonts w:cs="Arial Narrow" w:ascii="Arial" w:hAnsi="Arial"/>
          <w:b/>
          <w:bCs/>
          <w:sz w:val="22"/>
          <w:szCs w:val="22"/>
        </w:rPr>
        <w:t xml:space="preserve">DATA DA ASSINATURA: </w:t>
      </w:r>
      <w:r>
        <w:rPr>
          <w:rFonts w:cs="Arial Narrow" w:ascii="Arial" w:hAnsi="Arial"/>
          <w:b/>
          <w:bCs/>
          <w:sz w:val="22"/>
          <w:szCs w:val="22"/>
        </w:rPr>
        <w:t>08/11/2019</w:t>
      </w:r>
    </w:p>
    <w:p>
      <w:pPr>
        <w:pStyle w:val="Default"/>
        <w:rPr>
          <w:rFonts w:ascii="Arial" w:hAnsi="Arial" w:cs="Arial Narrow"/>
          <w:b/>
          <w:b/>
          <w:bCs/>
          <w:sz w:val="22"/>
          <w:szCs w:val="22"/>
        </w:rPr>
      </w:pPr>
      <w:r>
        <w:rPr>
          <w:rFonts w:cs="Arial Narrow" w:ascii="Arial" w:hAnsi="Arial"/>
          <w:b/>
          <w:bCs/>
          <w:sz w:val="22"/>
          <w:szCs w:val="22"/>
        </w:rPr>
        <w:t xml:space="preserve">VIGÊNCIA: </w:t>
      </w:r>
      <w:r>
        <w:rPr>
          <w:rFonts w:cs="Arial Narrow" w:ascii="Arial" w:hAnsi="Arial"/>
          <w:b/>
          <w:bCs/>
          <w:sz w:val="22"/>
          <w:szCs w:val="22"/>
        </w:rPr>
        <w:t>12 meses</w:t>
      </w:r>
    </w:p>
    <w:p>
      <w:pPr>
        <w:pStyle w:val="Default"/>
        <w:jc w:val="both"/>
        <w:rPr>
          <w:rFonts w:ascii="Arial" w:hAnsi="Arial" w:cs="Arial Narrow"/>
          <w:b/>
          <w:b/>
          <w:bCs/>
          <w:sz w:val="22"/>
          <w:szCs w:val="22"/>
        </w:rPr>
      </w:pPr>
      <w:r>
        <w:rPr>
          <w:rFonts w:cs="Arial Narrow" w:ascii="Arial" w:hAnsi="Arial"/>
          <w:b/>
          <w:bCs/>
          <w:sz w:val="22"/>
          <w:szCs w:val="22"/>
        </w:rPr>
        <w:t>OBJETO: Registro de Preços para Aquisição de Materiais (Gêneros Alimentícios e Gás de Cozinha)</w:t>
      </w:r>
    </w:p>
    <w:p>
      <w:pPr>
        <w:pStyle w:val="Default"/>
        <w:jc w:val="both"/>
        <w:rPr>
          <w:rFonts w:ascii="Arial" w:hAnsi="Arial" w:cs="Arial Narrow"/>
          <w:b/>
          <w:b/>
          <w:bCs/>
          <w:sz w:val="22"/>
          <w:szCs w:val="22"/>
        </w:rPr>
      </w:pPr>
      <w:r>
        <w:rPr>
          <w:rFonts w:cs="Arial Narrow" w:ascii="Arial" w:hAnsi="Arial"/>
          <w:b/>
          <w:bCs/>
          <w:sz w:val="22"/>
          <w:szCs w:val="22"/>
        </w:rPr>
      </w:r>
    </w:p>
    <w:p>
      <w:pPr>
        <w:pStyle w:val="Default"/>
        <w:rPr/>
      </w:pPr>
      <w:r>
        <w:rPr>
          <w:rFonts w:cs="Arial Narrow" w:ascii="Arial" w:hAnsi="Arial"/>
          <w:b/>
          <w:bCs/>
          <w:sz w:val="22"/>
          <w:szCs w:val="22"/>
        </w:rPr>
        <w:t xml:space="preserve">VALOR (R$): </w:t>
      </w:r>
      <w:r>
        <w:rPr>
          <w:sz w:val="22"/>
        </w:rPr>
        <w:t xml:space="preserve">73.607,75 (setenta e três mil, seiscentos e sete reais e setenta e cinco centavos), </w:t>
      </w:r>
    </w:p>
    <w:p>
      <w:pPr>
        <w:pStyle w:val="Normal"/>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jc w:val="both"/>
        <w:rPr>
          <w:rFonts w:ascii="Arial" w:hAnsi="Arial" w:cs="Arial Narrow"/>
          <w:sz w:val="22"/>
          <w:szCs w:val="22"/>
        </w:rPr>
      </w:pPr>
      <w:r>
        <w:rPr>
          <w:rFonts w:cs="Arial Narrow"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sz w:val="22"/>
          <w:szCs w:val="22"/>
        </w:rPr>
      </w:pPr>
      <w:r>
        <w:rPr>
          <w:rFonts w:cs="Arial Narrow" w:ascii="Arial" w:hAnsi="Arial"/>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ascii="Arial" w:hAnsi="Arial"/>
          <w:b/>
          <w:bCs/>
          <w:sz w:val="22"/>
          <w:szCs w:val="22"/>
        </w:rPr>
      </w:r>
    </w:p>
    <w:p>
      <w:pPr>
        <w:pStyle w:val="Corpodotexto"/>
        <w:jc w:val="right"/>
        <w:rPr>
          <w:rFonts w:ascii="Arial" w:hAnsi="Arial"/>
          <w:sz w:val="22"/>
          <w:szCs w:val="22"/>
        </w:rPr>
      </w:pPr>
      <w:r>
        <w:rPr>
          <w:rFonts w:cs="Arial Narrow" w:ascii="Arial" w:hAnsi="Arial"/>
          <w:bCs/>
          <w:sz w:val="22"/>
          <w:szCs w:val="22"/>
        </w:rPr>
        <w:t xml:space="preserve">Ribeirão Grande, </w:t>
      </w:r>
      <w:r>
        <w:rPr>
          <w:rFonts w:cs="Arial Narrow" w:ascii="Arial" w:hAnsi="Arial"/>
          <w:bCs/>
          <w:sz w:val="22"/>
          <w:szCs w:val="22"/>
        </w:rPr>
        <w:t>08</w:t>
      </w:r>
      <w:r>
        <w:rPr>
          <w:rFonts w:cs="Arial Narrow" w:ascii="Arial" w:hAnsi="Arial"/>
          <w:bCs/>
          <w:sz w:val="22"/>
          <w:szCs w:val="22"/>
        </w:rPr>
        <w:t xml:space="preserve"> de </w:t>
      </w:r>
      <w:r>
        <w:rPr>
          <w:rFonts w:cs="Arial Narrow" w:ascii="Arial" w:hAnsi="Arial"/>
          <w:bCs/>
          <w:sz w:val="22"/>
          <w:szCs w:val="22"/>
        </w:rPr>
        <w:t>novembro</w:t>
      </w:r>
      <w:r>
        <w:rPr>
          <w:rFonts w:cs="Arial Narrow" w:ascii="Arial" w:hAnsi="Arial"/>
          <w:bCs/>
          <w:sz w:val="22"/>
          <w:szCs w:val="22"/>
        </w:rPr>
        <w:t xml:space="preserve"> de 2019.</w:t>
      </w:r>
    </w:p>
    <w:p>
      <w:pPr>
        <w:pStyle w:val="Default"/>
        <w:rPr>
          <w:rFonts w:ascii="Arial" w:hAnsi="Arial" w:cs="Arial Narrow"/>
          <w:b/>
          <w:b/>
          <w:bCs/>
          <w:sz w:val="22"/>
          <w:szCs w:val="22"/>
        </w:rPr>
      </w:pPr>
      <w:r>
        <w:rPr>
          <w:rFonts w:cs="Arial Narrow" w:ascii="Arial" w:hAnsi="Arial"/>
          <w:b/>
          <w:bCs/>
          <w:sz w:val="22"/>
          <w:szCs w:val="22"/>
        </w:rPr>
      </w:r>
    </w:p>
    <w:p>
      <w:pPr>
        <w:pStyle w:val="Corpodotexto"/>
        <w:rPr>
          <w:rFonts w:ascii="Arial" w:hAnsi="Arial" w:cs="Arial Narrow"/>
          <w:b/>
          <w:b/>
          <w:bCs/>
          <w:sz w:val="22"/>
          <w:szCs w:val="22"/>
        </w:rPr>
      </w:pPr>
      <w:r>
        <w:rPr>
          <w:rFonts w:cs="Arial Narrow" w:ascii="Arial" w:hAnsi="Arial"/>
          <w:b/>
          <w:bCs/>
          <w:sz w:val="22"/>
          <w:szCs w:val="22"/>
        </w:rPr>
      </w:r>
    </w:p>
    <w:p>
      <w:pPr>
        <w:pStyle w:val="Corpodotexto"/>
        <w:rPr>
          <w:rFonts w:ascii="Arial" w:hAnsi="Arial" w:cs="Arial Narrow"/>
          <w:b/>
          <w:b/>
          <w:sz w:val="22"/>
          <w:szCs w:val="22"/>
        </w:rPr>
      </w:pPr>
      <w:r>
        <w:rPr>
          <w:rFonts w:cs="Arial Narrow" w:ascii="Arial" w:hAnsi="Arial"/>
          <w:b/>
          <w:sz w:val="22"/>
          <w:szCs w:val="22"/>
        </w:rPr>
      </w:r>
    </w:p>
    <w:p>
      <w:pPr>
        <w:pStyle w:val="Corpodotexto"/>
        <w:rPr>
          <w:rFonts w:ascii="Arial" w:hAnsi="Arial" w:cs="Arial Narrow"/>
          <w:b/>
          <w:b/>
          <w:sz w:val="22"/>
          <w:szCs w:val="22"/>
        </w:rPr>
      </w:pPr>
      <w:r>
        <w:rPr>
          <w:rFonts w:cs="Arial Narrow" w:ascii="Arial" w:hAnsi="Arial"/>
          <w:b/>
          <w:sz w:val="22"/>
          <w:szCs w:val="22"/>
        </w:rPr>
      </w:r>
    </w:p>
    <w:p>
      <w:pPr>
        <w:pStyle w:val="Corpodotexto"/>
        <w:rPr>
          <w:rFonts w:ascii="Arial" w:hAnsi="Arial" w:cs="Arial Narrow"/>
          <w:b/>
          <w:b/>
          <w:sz w:val="22"/>
          <w:szCs w:val="22"/>
        </w:rPr>
      </w:pPr>
      <w:r>
        <w:rPr>
          <w:rFonts w:cs="Arial Narrow" w:ascii="Arial" w:hAnsi="Arial"/>
          <w:b/>
          <w:sz w:val="22"/>
          <w:szCs w:val="22"/>
        </w:rPr>
      </w:r>
    </w:p>
    <w:p>
      <w:pPr>
        <w:pStyle w:val="Normal"/>
        <w:numPr>
          <w:ilvl w:val="0"/>
          <w:numId w:val="0"/>
        </w:numPr>
        <w:outlineLvl w:val="0"/>
        <w:rPr>
          <w:rFonts w:ascii="Arial" w:hAnsi="Arial" w:cs="Arial"/>
          <w:b/>
          <w:b/>
          <w:sz w:val="22"/>
          <w:szCs w:val="22"/>
        </w:rPr>
      </w:pPr>
      <w:r>
        <w:rPr>
          <w:rFonts w:cs="Arial" w:ascii="Arial" w:hAnsi="Arial"/>
          <w:b/>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 xml:space="preserve">Eliana dos Santos Silva </w:t>
      </w:r>
    </w:p>
    <w:p>
      <w:pPr>
        <w:pStyle w:val="Normal"/>
        <w:jc w:val="center"/>
        <w:rPr>
          <w:rFonts w:ascii="Arial" w:hAnsi="Arial" w:cs="Arial"/>
          <w:b/>
          <w:b/>
          <w:sz w:val="22"/>
          <w:szCs w:val="22"/>
        </w:rPr>
      </w:pPr>
      <w:r>
        <w:rPr>
          <w:rFonts w:cs="Arial" w:ascii="Arial" w:hAnsi="Arial"/>
          <w:b/>
          <w:sz w:val="22"/>
          <w:szCs w:val="22"/>
        </w:rPr>
        <w:t>Prefeita Municipal</w:t>
      </w:r>
    </w:p>
    <w:p>
      <w:pPr>
        <w:pStyle w:val="Normal"/>
        <w:jc w:val="center"/>
        <w:rPr>
          <w:rFonts w:ascii="Arial" w:hAnsi="Arial" w:cs="Arial Narrow"/>
          <w:b/>
          <w:b/>
          <w:bCs/>
          <w:sz w:val="22"/>
          <w:szCs w:val="22"/>
        </w:rPr>
      </w:pPr>
      <w:r>
        <w:rPr>
          <w:rFonts w:cs="Arial Narrow" w:ascii="Arial" w:hAnsi="Arial"/>
          <w:b/>
          <w:bCs/>
          <w:sz w:val="22"/>
          <w:szCs w:val="22"/>
        </w:rPr>
      </w:r>
    </w:p>
    <w:p>
      <w:pPr>
        <w:pStyle w:val="Normal"/>
        <w:numPr>
          <w:ilvl w:val="0"/>
          <w:numId w:val="0"/>
        </w:numPr>
        <w:outlineLvl w:val="0"/>
        <w:rPr>
          <w:rFonts w:ascii="Arial" w:hAnsi="Arial" w:cs="Arial"/>
          <w:b/>
          <w:b/>
          <w:bCs/>
          <w:sz w:val="22"/>
          <w:szCs w:val="22"/>
        </w:rPr>
      </w:pPr>
      <w:r>
        <w:rPr>
          <w:rFonts w:cs="Arial" w:ascii="Arial" w:hAnsi="Arial"/>
          <w:b/>
          <w:bCs/>
          <w:sz w:val="22"/>
          <w:szCs w:val="22"/>
        </w:rPr>
      </w:r>
    </w:p>
    <w:p>
      <w:pPr>
        <w:pStyle w:val="Normal"/>
        <w:jc w:val="center"/>
        <w:rPr>
          <w:rFonts w:ascii="Arial" w:hAnsi="Arial"/>
          <w:sz w:val="22"/>
          <w:szCs w:val="22"/>
        </w:rPr>
      </w:pPr>
      <w:r>
        <w:rPr>
          <w:rFonts w:ascii="Arial" w:hAnsi="Arial"/>
          <w:sz w:val="22"/>
          <w:szCs w:val="22"/>
        </w:rPr>
      </w:r>
    </w:p>
    <w:sectPr>
      <w:headerReference w:type="default" r:id="rId8"/>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Arial Narrow">
    <w:charset w:val="00"/>
    <w:family w:val="swiss"/>
    <w:pitch w:val="variable"/>
  </w:font>
  <w:font w:name="Liberation Sans">
    <w:altName w:val="Arial"/>
    <w:charset w:val="00"/>
    <w:family w:val="swiss"/>
    <w:pitch w:val="variable"/>
  </w:font>
  <w:font w:name="Arial">
    <w:charset w:val="01"/>
    <w:family w:val="swiss"/>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04</w:t>
          </w:r>
          <w:r>
            <w:rPr>
              <w:rFonts w:cs="Arial" w:ascii="Arial" w:hAnsi="Arial"/>
              <w:b/>
              <w:bCs/>
              <w:color w:val="000000"/>
              <w:sz w:val="22"/>
              <w:szCs w:val="22"/>
            </w:rPr>
            <w:t>8</w:t>
          </w:r>
          <w:r>
            <w:rPr>
              <w:rFonts w:cs="Arial" w:ascii="Arial" w:hAnsi="Arial"/>
              <w:b/>
              <w:bCs/>
              <w:color w:val="000000"/>
              <w:sz w:val="22"/>
              <w:szCs w:val="22"/>
            </w:rPr>
            <w:t xml:space="preserve">/2019 – Protocolo nº </w:t>
          </w:r>
          <w:r>
            <w:rPr>
              <w:rFonts w:cs="Arial" w:ascii="Arial" w:hAnsi="Arial"/>
              <w:b/>
              <w:bCs/>
              <w:color w:val="000000"/>
              <w:sz w:val="22"/>
              <w:szCs w:val="22"/>
            </w:rPr>
            <w:t>3792/</w:t>
          </w:r>
          <w:r>
            <w:rPr>
              <w:rFonts w:cs="Arial" w:ascii="Arial" w:hAnsi="Arial"/>
              <w:b/>
              <w:bCs/>
              <w:color w:val="000000"/>
              <w:sz w:val="22"/>
              <w:szCs w:val="22"/>
            </w:rPr>
            <w:t>2019</w:t>
          </w:r>
          <w:r>
            <w:rPr>
              <w:rFonts w:cs="Arial" w:ascii="Arial" w:hAnsi="Arial"/>
              <w:b/>
              <w:bCs/>
              <w:color w:val="000000"/>
            </w:rPr>
            <w:t xml:space="preserve"> – </w:t>
          </w:r>
          <w:r>
            <w:rPr>
              <w:rFonts w:cs="Arial" w:ascii="Arial" w:hAnsi="Arial"/>
              <w:b/>
              <w:bCs/>
              <w:color w:val="000000"/>
              <w:sz w:val="22"/>
              <w:szCs w:val="22"/>
            </w:rPr>
            <w:t>P</w:t>
          </w:r>
          <w:r>
            <w:rPr>
              <w:rFonts w:cs="Arial" w:ascii="Arial" w:hAnsi="Arial"/>
              <w:b/>
              <w:bCs/>
              <w:color w:val="000000"/>
              <w:sz w:val="22"/>
              <w:szCs w:val="22"/>
            </w:rPr>
            <w:t>P.</w:t>
          </w:r>
          <w:r>
            <w:rPr>
              <w:rFonts w:cs="Arial" w:ascii="Arial" w:hAnsi="Arial"/>
              <w:b/>
              <w:bCs/>
              <w:color w:val="000000"/>
              <w:sz w:val="22"/>
              <w:szCs w:val="22"/>
            </w:rPr>
            <w:t xml:space="preserve"> nº 00</w:t>
          </w:r>
          <w:r>
            <w:rPr>
              <w:rFonts w:cs="Arial" w:ascii="Arial" w:hAnsi="Arial"/>
              <w:b/>
              <w:bCs/>
              <w:color w:val="000000"/>
              <w:sz w:val="22"/>
              <w:szCs w:val="22"/>
            </w:rPr>
            <w:t>7</w:t>
          </w:r>
          <w:r>
            <w:rPr>
              <w:rFonts w:cs="Arial" w:ascii="Arial" w:hAnsi="Arial"/>
              <w:b/>
              <w:bCs/>
              <w:color w:val="000000"/>
              <w:sz w:val="22"/>
              <w:szCs w:val="22"/>
            </w:rPr>
            <w:t xml:space="preserve">/2019 </w:t>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55"/>
        </w:tabs>
        <w:ind w:left="555" w:hanging="555"/>
      </w:pPr>
      <w:rPr>
        <w:b/>
        <w:bCs/>
        <w:rFonts w:ascii="Arial Narrow" w:hAnsi="Arial Narrow" w:eastAsia="Times New Roman" w:cs="Arial Narrow"/>
      </w:rPr>
    </w:lvl>
    <w:lvl w:ilvl="1">
      <w:start w:val="1"/>
      <w:numFmt w:val="decimal"/>
      <w:lvlText w:val="%1.%2."/>
      <w:lvlJc w:val="left"/>
      <w:pPr>
        <w:tabs>
          <w:tab w:val="num" w:pos="862"/>
        </w:tabs>
        <w:ind w:left="862" w:hanging="720"/>
      </w:pPr>
      <w:rPr>
        <w:b/>
        <w:bCs/>
        <w:rFonts w:cs="Times New Roman"/>
        <w:color w:val="000000"/>
      </w:rPr>
    </w:lvl>
    <w:lvl w:ilvl="2">
      <w:start w:val="1"/>
      <w:numFmt w:val="decimal"/>
      <w:lvlText w:val="%1.%2.%3."/>
      <w:lvlJc w:val="left"/>
      <w:pPr>
        <w:tabs>
          <w:tab w:val="num" w:pos="720"/>
        </w:tabs>
        <w:ind w:left="720" w:hanging="720"/>
      </w:pPr>
      <w:rPr>
        <w:b/>
        <w:bCs/>
        <w:rFonts w:cs="Times New Roman"/>
      </w:rPr>
    </w:lvl>
    <w:lvl w:ilvl="3">
      <w:start w:val="1"/>
      <w:numFmt w:val="decimal"/>
      <w:lvlText w:val="%1.%2.%3.%4."/>
      <w:lvlJc w:val="left"/>
      <w:pPr>
        <w:tabs>
          <w:tab w:val="num" w:pos="1080"/>
        </w:tabs>
        <w:ind w:left="1080" w:hanging="1080"/>
      </w:pPr>
      <w:rPr>
        <w:b/>
        <w:bCs/>
        <w:rFonts w:cs="Times New Roman"/>
      </w:rPr>
    </w:lvl>
    <w:lvl w:ilvl="4">
      <w:start w:val="1"/>
      <w:numFmt w:val="decimal"/>
      <w:lvlText w:val="%1.%2.%3.%4.%5."/>
      <w:lvlJc w:val="left"/>
      <w:pPr>
        <w:tabs>
          <w:tab w:val="num" w:pos="1080"/>
        </w:tabs>
        <w:ind w:left="1080" w:hanging="1080"/>
      </w:pPr>
      <w:rPr>
        <w:b/>
        <w:bCs/>
        <w:rFonts w:cs="Times New Roman"/>
      </w:rPr>
    </w:lvl>
    <w:lvl w:ilvl="5">
      <w:start w:val="1"/>
      <w:numFmt w:val="decimal"/>
      <w:lvlText w:val="%1.%2.%3.%4.%5.%6."/>
      <w:lvlJc w:val="left"/>
      <w:pPr>
        <w:tabs>
          <w:tab w:val="num" w:pos="1440"/>
        </w:tabs>
        <w:ind w:left="1440" w:hanging="1440"/>
      </w:pPr>
      <w:rPr>
        <w:b/>
        <w:bCs/>
        <w:rFonts w:cs="Times New Roman"/>
      </w:rPr>
    </w:lvl>
    <w:lvl w:ilvl="6">
      <w:start w:val="1"/>
      <w:numFmt w:val="decimal"/>
      <w:lvlText w:val="%1.%2.%3.%4.%5.%6.%7."/>
      <w:lvlJc w:val="left"/>
      <w:pPr>
        <w:tabs>
          <w:tab w:val="num" w:pos="1440"/>
        </w:tabs>
        <w:ind w:left="1440" w:hanging="1440"/>
      </w:pPr>
      <w:rPr>
        <w:b/>
        <w:bCs/>
        <w:rFonts w:cs="Times New Roman"/>
      </w:rPr>
    </w:lvl>
    <w:lvl w:ilvl="7">
      <w:start w:val="1"/>
      <w:numFmt w:val="decimal"/>
      <w:lvlText w:val="%1.%2.%3.%4.%5.%6.%7.%8."/>
      <w:lvlJc w:val="left"/>
      <w:pPr>
        <w:tabs>
          <w:tab w:val="num" w:pos="1800"/>
        </w:tabs>
        <w:ind w:left="1800" w:hanging="1800"/>
      </w:pPr>
      <w:rPr>
        <w:b/>
        <w:bCs/>
        <w:rFonts w:cs="Times New Roman"/>
      </w:rPr>
    </w:lvl>
    <w:lvl w:ilvl="8">
      <w:start w:val="1"/>
      <w:numFmt w:val="decimal"/>
      <w:lvlText w:val="%1.%2.%3.%4.%5.%6.%7.%8.%9."/>
      <w:lvlJc w:val="left"/>
      <w:pPr>
        <w:tabs>
          <w:tab w:val="num" w:pos="1800"/>
        </w:tabs>
        <w:ind w:left="1800" w:hanging="1800"/>
      </w:pPr>
      <w:rPr>
        <w:b/>
        <w:bCs/>
        <w:rFonts w:cs="Times New Roman"/>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WW8Num9z0">
    <w:name w:val="WW8Num9z0"/>
    <w:qFormat/>
    <w:rPr>
      <w:rFonts w:ascii="Arial Narrow" w:hAnsi="Arial Narrow" w:eastAsia="Times New Roman" w:cs="Arial Narrow"/>
      <w:b/>
      <w:bCs/>
    </w:rPr>
  </w:style>
  <w:style w:type="character" w:styleId="WW8Num9z1">
    <w:name w:val="WW8Num9z1"/>
    <w:qFormat/>
    <w:rPr>
      <w:rFonts w:cs="Times New Roman"/>
      <w:b/>
      <w:bCs/>
      <w:color w:val="000000"/>
    </w:rPr>
  </w:style>
  <w:style w:type="character" w:styleId="WW8Num9z2">
    <w:name w:val="WW8Num9z2"/>
    <w:qFormat/>
    <w:rPr>
      <w:rFonts w:cs="Times New Roman"/>
      <w:b/>
      <w:bCs/>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a4">
    <w:name w:val="List Bullet 5"/>
    <w:basedOn w:val="Normal"/>
    <w:rsid w:val="00082296"/>
    <w:pPr>
      <w:ind w:left="1132" w:hanging="283"/>
    </w:pPr>
    <w:rPr/>
  </w:style>
  <w:style w:type="paragraph" w:styleId="Lista5">
    <w:name w:val="List Number"/>
    <w:basedOn w:val="Normal"/>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ListBullet5">
    <w:name w:val="List Bullet 5"/>
    <w:basedOn w:val="Normal"/>
    <w:uiPriority w:val="99"/>
    <w:qFormat/>
    <w:rsid w:val="00c92f40"/>
    <w:pPr>
      <w:suppressAutoHyphens w:val="true"/>
      <w:ind w:left="1415" w:hanging="283"/>
    </w:pPr>
    <w:rPr>
      <w:kern w:val="2"/>
    </w:rPr>
  </w:style>
  <w:style w:type="paragraph" w:styleId="Estilo" w:customStyle="1">
    <w:name w:val="Estilo"/>
    <w:uiPriority w:val="99"/>
    <w:qFormat/>
    <w:rsid w:val="00c44834"/>
    <w:pPr>
      <w:widowControl w:val="false"/>
      <w:bidi w:val="0"/>
      <w:jc w:val="left"/>
    </w:pPr>
    <w:rPr>
      <w:rFonts w:ascii="Arial" w:hAnsi="Arial" w:cs="Arial" w:eastAsia="Times New Roman"/>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cs="Arial" w:eastAsia="Times New Roman"/>
      <w:color w:val="000000"/>
      <w:kern w:val="0"/>
      <w:sz w:val="24"/>
      <w:szCs w:val="24"/>
      <w:lang w:val="pt-BR" w:eastAsia="pt-BR" w:bidi="ar-SA"/>
    </w:rPr>
  </w:style>
  <w:style w:type="paragraph" w:styleId="DocumentMap">
    <w:name w:val="DocumentMap"/>
    <w:qFormat/>
    <w:pPr>
      <w:widowControl/>
      <w:pBdr/>
      <w:bidi w:val="0"/>
      <w:spacing w:lineRule="auto" w:line="276"/>
      <w:jc w:val="left"/>
      <w:textAlignment w:val="auto"/>
    </w:pPr>
    <w:rPr>
      <w:rFonts w:ascii="Arial" w:hAnsi="Arial" w:eastAsia="Arial" w:cs="Arial"/>
      <w:color w:val="auto"/>
      <w:kern w:val="0"/>
      <w:sz w:val="22"/>
      <w:szCs w:val="22"/>
      <w:lang w:val="pt-BR" w:eastAsia="pt-BR" w:bidi="ar-SA"/>
    </w:rPr>
  </w:style>
  <w:style w:type="numbering" w:styleId="NoList" w:default="1">
    <w:name w:val="No List"/>
    <w:uiPriority w:val="99"/>
    <w:semiHidden/>
    <w:unhideWhenUsed/>
    <w:qFormat/>
  </w:style>
  <w:style w:type="numbering" w:styleId="WW8Num9">
    <w:name w:val="WW8Num9"/>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mercadoeacouguedochicao@hotmail.com" TargetMode="External"/><Relationship Id="rId5" Type="http://schemas.openxmlformats.org/officeDocument/2006/relationships/hyperlink" Target="" TargetMode="External"/><Relationship Id="rId6" Type="http://schemas.openxmlformats.org/officeDocument/2006/relationships/hyperlink" Target="mailto:gabinete@ribeiraogrande.sp.gov.br" TargetMode="External"/><Relationship Id="rId7" Type="http://schemas.openxmlformats.org/officeDocument/2006/relationships/hyperlink" Target="mailto:licitacao@ribeiraogrande.sp.gov.br" TargetMode="External"/><Relationship Id="rId8" Type="http://schemas.openxmlformats.org/officeDocument/2006/relationships/header" Target="head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Application>LibreOffice/6.3.2.2$Windows_X86_64 LibreOffice_project/98b30e735bda24bc04ab42594c85f7fd8be07b9c</Application>
  <Pages>7</Pages>
  <Words>2068</Words>
  <Characters>11727</Characters>
  <CharactersWithSpaces>13706</CharactersWithSpaces>
  <Paragraphs>181</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cp:lastPrinted>2019-03-21T11:27:00Z</cp:lastPrinted>
  <dcterms:modified xsi:type="dcterms:W3CDTF">2019-11-08T11:23:53Z</dcterms:modified>
  <cp:revision>28</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